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Default="001B6D15">
      <w:pPr>
        <w:spacing w:before="3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86205E">
      <w:pPr>
        <w:spacing w:line="200" w:lineRule="atLeast"/>
        <w:ind w:left="798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ind w:left="26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mFrlH4gCAAAf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ind w:left="261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rPr>
          <w:rFonts w:ascii="ＭＳ 明朝" w:eastAsia="ＭＳ 明朝" w:hAnsi="ＭＳ 明朝" w:cs="ＭＳ 明朝"/>
          <w:sz w:val="20"/>
          <w:szCs w:val="20"/>
        </w:rPr>
      </w:pPr>
    </w:p>
    <w:p w:rsidR="001B6D15" w:rsidRPr="001A7612" w:rsidRDefault="001A7612" w:rsidP="001A7612">
      <w:pPr>
        <w:pStyle w:val="TableParagraph"/>
        <w:jc w:val="center"/>
        <w:rPr>
          <w:rFonts w:asciiTheme="majorEastAsia" w:eastAsiaTheme="majorEastAsia" w:hAnsiTheme="majorEastAsia"/>
          <w:sz w:val="40"/>
        </w:rPr>
      </w:pPr>
      <w:r w:rsidRPr="001A7612">
        <w:rPr>
          <w:rFonts w:asciiTheme="majorEastAsia" w:eastAsiaTheme="majorEastAsia" w:hAnsiTheme="majorEastAsia" w:hint="eastAsia"/>
          <w:sz w:val="40"/>
          <w:lang w:eastAsia="ja-JP"/>
        </w:rPr>
        <w:t>営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1A7612">
        <w:rPr>
          <w:rFonts w:asciiTheme="majorEastAsia" w:eastAsiaTheme="majorEastAsia" w:hAnsiTheme="majorEastAsia" w:hint="eastAsia"/>
          <w:sz w:val="40"/>
          <w:lang w:eastAsia="ja-JP"/>
        </w:rPr>
        <w:t>業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1A7612">
        <w:rPr>
          <w:rFonts w:asciiTheme="majorEastAsia" w:eastAsiaTheme="majorEastAsia" w:hAnsiTheme="majorEastAsia" w:hint="eastAsia"/>
          <w:sz w:val="40"/>
          <w:lang w:eastAsia="ja-JP"/>
        </w:rPr>
        <w:t>力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1A7612">
        <w:rPr>
          <w:rFonts w:asciiTheme="majorEastAsia" w:eastAsiaTheme="majorEastAsia" w:hAnsiTheme="majorEastAsia" w:hint="eastAsia"/>
          <w:sz w:val="40"/>
          <w:lang w:eastAsia="ja-JP"/>
        </w:rPr>
        <w:t>強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1A7612">
        <w:rPr>
          <w:rFonts w:asciiTheme="majorEastAsia" w:eastAsiaTheme="majorEastAsia" w:hAnsiTheme="majorEastAsia" w:hint="eastAsia"/>
          <w:sz w:val="40"/>
          <w:lang w:eastAsia="ja-JP"/>
        </w:rPr>
        <w:t>化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支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援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業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務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報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告</w:t>
      </w:r>
      <w:r w:rsidR="00CD7B6A"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1A7612">
        <w:rPr>
          <w:rFonts w:asciiTheme="majorEastAsia" w:eastAsiaTheme="majorEastAsia" w:hAnsiTheme="majorEastAsia"/>
          <w:sz w:val="40"/>
        </w:rPr>
        <w:t>書</w:t>
      </w:r>
    </w:p>
    <w:p w:rsidR="001B6D15" w:rsidRDefault="001B6D15">
      <w:pPr>
        <w:spacing w:before="1"/>
        <w:rPr>
          <w:rFonts w:ascii="ＭＳ ゴシック" w:eastAsia="ＭＳ ゴシック" w:hAnsi="ＭＳ ゴシック" w:cs="ＭＳ ゴシック"/>
          <w:sz w:val="41"/>
          <w:szCs w:val="41"/>
        </w:rPr>
      </w:pPr>
    </w:p>
    <w:p w:rsidR="001B6D15" w:rsidRDefault="00B54C05">
      <w:pPr>
        <w:pStyle w:val="a3"/>
        <w:tabs>
          <w:tab w:val="left" w:pos="960"/>
          <w:tab w:val="left" w:pos="1680"/>
          <w:tab w:val="left" w:pos="2400"/>
        </w:tabs>
        <w:ind w:left="0" w:right="34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Default="001B6D15">
      <w:pPr>
        <w:spacing w:before="6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5398"/>
        </w:tabs>
        <w:rPr>
          <w:lang w:eastAsia="ja-JP"/>
        </w:rPr>
      </w:pPr>
      <w:r>
        <w:rPr>
          <w:lang w:eastAsia="ja-JP"/>
        </w:rPr>
        <w:t>公益財団法人三重県産業支援センター理事長</w:t>
      </w:r>
      <w:r>
        <w:rPr>
          <w:lang w:eastAsia="ja-JP"/>
        </w:rPr>
        <w:tab/>
        <w:t>あて</w:t>
      </w:r>
    </w:p>
    <w:p w:rsidR="001B6D15" w:rsidRDefault="001B6D15">
      <w:pPr>
        <w:spacing w:before="12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5337"/>
        </w:tabs>
        <w:ind w:left="0" w:right="2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B6D15" w:rsidRDefault="001B6D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6D15" w:rsidRDefault="001B6D1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63"/>
        <w:gridCol w:w="4441"/>
        <w:gridCol w:w="1047"/>
        <w:gridCol w:w="1999"/>
      </w:tblGrid>
      <w:tr w:rsidR="001B6D15">
        <w:trPr>
          <w:trHeight w:hRule="exact" w:val="754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90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援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企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tabs>
                <w:tab w:val="left" w:pos="550"/>
                <w:tab w:val="left" w:pos="1054"/>
                <w:tab w:val="left" w:pos="1558"/>
              </w:tabs>
              <w:spacing w:before="185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営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課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題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749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tabs>
                <w:tab w:val="left" w:pos="805"/>
                <w:tab w:val="left" w:pos="1564"/>
              </w:tabs>
              <w:spacing w:before="185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施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85"/>
              <w:ind w:left="27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回数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043061">
            <w:pPr>
              <w:pStyle w:val="TableParagraph"/>
              <w:spacing w:before="185"/>
              <w:ind w:left="98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回目</w:t>
            </w:r>
          </w:p>
        </w:tc>
      </w:tr>
      <w:tr w:rsidR="001B6D15">
        <w:trPr>
          <w:trHeight w:hRule="exact" w:val="816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B6D15" w:rsidRDefault="00043061">
            <w:pPr>
              <w:pStyle w:val="TableParagraph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企業側対応者名</w:t>
            </w:r>
          </w:p>
        </w:tc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>
        <w:trPr>
          <w:trHeight w:hRule="exact" w:val="280"/>
        </w:trPr>
        <w:tc>
          <w:tcPr>
            <w:tcW w:w="9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  <w:tr w:rsidR="001B6D15" w:rsidTr="00682F44">
        <w:trPr>
          <w:trHeight w:hRule="exact" w:val="6934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B6D15" w:rsidRDefault="00043061">
            <w:pPr>
              <w:pStyle w:val="TableParagraph"/>
              <w:spacing w:before="2"/>
              <w:ind w:left="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実施した概要</w:t>
            </w:r>
          </w:p>
        </w:tc>
        <w:tc>
          <w:tcPr>
            <w:tcW w:w="44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Default="001B6D15"/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6D15" w:rsidRDefault="001B6D15"/>
        </w:tc>
      </w:tr>
    </w:tbl>
    <w:p w:rsidR="00682F44" w:rsidRDefault="001A7612" w:rsidP="001A7612">
      <w:pPr>
        <w:pStyle w:val="a3"/>
        <w:spacing w:line="214" w:lineRule="exact"/>
        <w:ind w:left="0"/>
        <w:rPr>
          <w:rFonts w:ascii="Century" w:eastAsiaTheme="minorEastAsia" w:hAnsi="Century" w:cs="Century"/>
          <w:lang w:eastAsia="ja-JP"/>
        </w:rPr>
      </w:pPr>
      <w:r>
        <w:rPr>
          <w:rFonts w:ascii="Century" w:eastAsiaTheme="minorEastAsia" w:hAnsi="Century" w:cs="Century" w:hint="eastAsia"/>
          <w:lang w:eastAsia="ja-JP"/>
        </w:rPr>
        <w:t xml:space="preserve">　</w:t>
      </w:r>
    </w:p>
    <w:p w:rsidR="001B6D15" w:rsidRPr="001A7612" w:rsidRDefault="00043061">
      <w:pPr>
        <w:pStyle w:val="a3"/>
        <w:spacing w:line="214" w:lineRule="exact"/>
        <w:ind w:left="116"/>
        <w:rPr>
          <w:lang w:eastAsia="ja-JP"/>
        </w:rPr>
      </w:pPr>
      <w:r w:rsidRPr="001A7612">
        <w:rPr>
          <w:rFonts w:ascii="Century" w:eastAsia="Century" w:hAnsi="Century" w:cs="Century"/>
          <w:lang w:eastAsia="ja-JP"/>
        </w:rPr>
        <w:t>(</w:t>
      </w:r>
      <w:r w:rsidRPr="001A7612">
        <w:rPr>
          <w:lang w:eastAsia="ja-JP"/>
        </w:rPr>
        <w:t>※</w:t>
      </w:r>
      <w:r w:rsidRPr="001A7612">
        <w:rPr>
          <w:rFonts w:ascii="Century" w:eastAsia="Century" w:hAnsi="Century" w:cs="Century"/>
          <w:lang w:eastAsia="ja-JP"/>
        </w:rPr>
        <w:t>)</w:t>
      </w:r>
      <w:r w:rsidRPr="001A7612">
        <w:rPr>
          <w:rFonts w:ascii="Century" w:eastAsia="Century" w:hAnsi="Century" w:cs="Century"/>
          <w:spacing w:val="54"/>
          <w:lang w:eastAsia="ja-JP"/>
        </w:rPr>
        <w:t xml:space="preserve"> </w:t>
      </w:r>
      <w:r w:rsidRPr="001A7612">
        <w:rPr>
          <w:spacing w:val="-1"/>
          <w:lang w:eastAsia="ja-JP"/>
        </w:rPr>
        <w:t>診断・助言を１回行うたびに、１枚作成してください。</w:t>
      </w:r>
    </w:p>
    <w:p w:rsidR="001B6D15" w:rsidRDefault="00043061" w:rsidP="00F23DFF">
      <w:pPr>
        <w:pStyle w:val="a3"/>
        <w:spacing w:line="288" w:lineRule="exact"/>
        <w:ind w:left="116"/>
        <w:rPr>
          <w:rFonts w:cs="ＭＳ 明朝" w:hint="eastAsia"/>
          <w:sz w:val="6"/>
          <w:szCs w:val="6"/>
          <w:lang w:eastAsia="ja-JP"/>
        </w:rPr>
      </w:pPr>
      <w:r w:rsidRPr="001A7612">
        <w:rPr>
          <w:rFonts w:ascii="Century" w:eastAsia="Century" w:hAnsi="Century" w:cs="Century"/>
          <w:lang w:eastAsia="ja-JP"/>
        </w:rPr>
        <w:t>(</w:t>
      </w:r>
      <w:r w:rsidRPr="001A7612">
        <w:rPr>
          <w:lang w:eastAsia="ja-JP"/>
        </w:rPr>
        <w:t>※</w:t>
      </w:r>
      <w:r w:rsidRPr="001A7612">
        <w:rPr>
          <w:rFonts w:ascii="Century" w:eastAsia="Century" w:hAnsi="Century" w:cs="Century"/>
          <w:lang w:eastAsia="ja-JP"/>
        </w:rPr>
        <w:t>)</w:t>
      </w:r>
      <w:r w:rsidRPr="001A7612">
        <w:rPr>
          <w:rFonts w:ascii="Century" w:eastAsia="Century" w:hAnsi="Century" w:cs="Century"/>
          <w:spacing w:val="54"/>
          <w:lang w:eastAsia="ja-JP"/>
        </w:rPr>
        <w:t xml:space="preserve"> </w:t>
      </w:r>
      <w:r w:rsidRPr="001A7612">
        <w:rPr>
          <w:spacing w:val="1"/>
          <w:lang w:eastAsia="ja-JP"/>
        </w:rPr>
        <w:t>診断・助言の資料、議事録等を別途作成している場合は、それを添付しても可。</w:t>
      </w:r>
      <w:bookmarkStart w:id="0" w:name="_GoBack"/>
      <w:bookmarkEnd w:id="0"/>
    </w:p>
    <w:sectPr w:rsidR="001B6D15" w:rsidSect="00F23DFF">
      <w:pgSz w:w="11910" w:h="16840"/>
      <w:pgMar w:top="860" w:right="96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75" w:rsidRDefault="001C5A75" w:rsidP="001C5A75">
      <w:r>
        <w:separator/>
      </w:r>
    </w:p>
  </w:endnote>
  <w:endnote w:type="continuationSeparator" w:id="0">
    <w:p w:rsidR="001C5A75" w:rsidRDefault="001C5A75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75" w:rsidRDefault="001C5A75" w:rsidP="001C5A75">
      <w:r>
        <w:separator/>
      </w:r>
    </w:p>
  </w:footnote>
  <w:footnote w:type="continuationSeparator" w:id="0">
    <w:p w:rsidR="001C5A75" w:rsidRDefault="001C5A75" w:rsidP="001C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43061"/>
    <w:rsid w:val="00087716"/>
    <w:rsid w:val="000D7CF0"/>
    <w:rsid w:val="00164C03"/>
    <w:rsid w:val="001A7612"/>
    <w:rsid w:val="001B6D15"/>
    <w:rsid w:val="001C5A75"/>
    <w:rsid w:val="002F2919"/>
    <w:rsid w:val="004A1398"/>
    <w:rsid w:val="004F3487"/>
    <w:rsid w:val="00682F44"/>
    <w:rsid w:val="006F52E3"/>
    <w:rsid w:val="007A33A8"/>
    <w:rsid w:val="007C2CA5"/>
    <w:rsid w:val="007D5D05"/>
    <w:rsid w:val="0086205E"/>
    <w:rsid w:val="00994447"/>
    <w:rsid w:val="009F4AA2"/>
    <w:rsid w:val="00B02BE9"/>
    <w:rsid w:val="00B32C2C"/>
    <w:rsid w:val="00B54C05"/>
    <w:rsid w:val="00C0265C"/>
    <w:rsid w:val="00C53E2A"/>
    <w:rsid w:val="00C9178F"/>
    <w:rsid w:val="00CD7B6A"/>
    <w:rsid w:val="00D43404"/>
    <w:rsid w:val="00D80EF5"/>
    <w:rsid w:val="00D911F2"/>
    <w:rsid w:val="00EE1713"/>
    <w:rsid w:val="00F23DFF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9AF17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B24F-AA99-4A01-ACBD-74DDB59B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　章</dc:creator>
  <cp:lastModifiedBy>森嶋　章</cp:lastModifiedBy>
  <cp:revision>2</cp:revision>
  <cp:lastPrinted>2016-07-26T02:49:00Z</cp:lastPrinted>
  <dcterms:created xsi:type="dcterms:W3CDTF">2024-06-12T02:54:00Z</dcterms:created>
  <dcterms:modified xsi:type="dcterms:W3CDTF">2024-06-12T02:54:00Z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